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języka angielskiego dla dzieci w województwie Małopolskim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językowe zapewniają specjalistyczną naukę języków, umożliwiając dzieciom osiągnięcie biegłości w nowym języku już we wczesnym wieku. Dowiedz się więcej o &lt;strong&gt;angielskim dla dzieci w Małopolsce&lt;/strong&gt;!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angielski dla dzieci w Małopolsce rośnie na popularności?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Zapisanie dziecka do szkoły językowej oferuje liczne korzyści, które przyczyniają się do ogólnego rozwoju i przyszłego sukcesu. Wczesne zetknięcie dziecka z nauką języków, zachęca je do kontynuowania edukacji w przyszłości. Jeśli chcesz dowiedzieć się, jak </w:t>
      </w:r>
      <w:r>
        <w:rPr>
          <w:rFonts w:ascii="calibri" w:hAnsi="calibri" w:eastAsia="calibri" w:cs="calibri"/>
          <w:sz w:val="24"/>
          <w:szCs w:val="24"/>
          <w:b/>
        </w:rPr>
        <w:t xml:space="preserve">angielski dla dzieci w województwie małopolskim</w:t>
      </w:r>
      <w:r>
        <w:rPr>
          <w:rFonts w:ascii="calibri" w:hAnsi="calibri" w:eastAsia="calibri" w:cs="calibri"/>
          <w:sz w:val="24"/>
          <w:szCs w:val="24"/>
        </w:rPr>
        <w:t xml:space="preserve"> przyczynia się do rozwoju młodego pokolenia, to koniecznie zapoznaj się z treścią poniższego artykułu.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Biegłość języka angielskiego u dzieci jest niezwykle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Kraków słynie z bardzo dobrych uczelni wyższych, zapewniających wysoki poziom nauczania oraz dobrą pracę po ich ukończeniu. Biegłość w języku angielskim jest niesamowitą okazją, by dostać się na dobre studia. Nie ulega wątpliwości, że obecny rynek nastawiony jest na globalizację, a co za tym idzie, nawet polskie firmy często oczekują znajomości języka angielskiego na poziomie zaawansowanym. Jeśli nie chcesz przegapić szansy na rozwój swoich pociech, to powinieneś zastanowić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angielskim dla dzieci w jednej z małopolskich</w:t>
      </w:r>
      <w:r>
        <w:rPr>
          <w:rFonts w:ascii="calibri" w:hAnsi="calibri" w:eastAsia="calibri" w:cs="calibri"/>
          <w:sz w:val="24"/>
          <w:szCs w:val="24"/>
        </w:rPr>
        <w:t xml:space="preserve"> filii szkoły językowej Early Stage. Zapisanie dziecka do szkoły językowej w Krakowie to doskonała decyzja, która przynosi wiele korzyści edukacyjnych, kulturowych i osobistych. Szkoła Early Stage zatrudnia wykwalifikowanych nauczycieli, którzy są specjalistami w nauczaniu języków dzieciom. Dzięki temu dzieci mają wsparcie doświadczonych edukatorów, którzy potrafią dostosować metody nauczania do indywidualnych potrzeb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Szkoły angielskiego dla dzieci w Małopolsce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Early Stage w Krakowie to miejsce, gdzie dzieci mają szansę odkryć świat języków obcych w sposób naturalny i angażujący. Dzięki specjalistycznemu podejściu i wsparciu wykwalifikowanych nauczycieli, dzieci rozwijają swoje umiejętności językowe i poznają różnorodne kultury, co przygotowuje je do przyszłego sukcesu w globalnym świecie.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dla dzieci w województwie małopolskim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również w takich miastach jak: Bochnia, Brzesko, Gnojnik, Iwkowa, Świątniki Górne, Wieliczka, Dobczyce, Śledziejowice, Czchów, Niepołomice, Olkusz oraz Węgrze Wielkie. Wszelkie adresy filii oraz informacje zdobędziesz na stronie Early Stage!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nasze-szkoly/malopol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2025-11-05T20:18:40+01:00</dcterms:created>
  <dcterms:modified xsi:type="dcterms:W3CDTF">2025-11-05T20:18:40+01:00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